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58" w:rsidRPr="00C17A87" w:rsidRDefault="00FE4858" w:rsidP="00D87F1F"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87F1F" w:rsidRPr="00C17A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5B02</w:t>
      </w:r>
      <w:r w:rsidR="00D87F1F" w:rsidRPr="00C17A87">
        <w:rPr>
          <w:rStyle w:val="a6"/>
          <w:rFonts w:ascii="Times New Roman" w:hAnsi="Times New Roman" w:cs="Times New Roman"/>
          <w:sz w:val="24"/>
          <w:szCs w:val="24"/>
        </w:rPr>
        <w:t>0700</w:t>
      </w:r>
      <w:r w:rsidRPr="00C17A8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87F1F" w:rsidRPr="00C17A87">
        <w:rPr>
          <w:rFonts w:ascii="Times New Roman" w:hAnsi="Times New Roman" w:cs="Times New Roman"/>
          <w:b/>
          <w:sz w:val="24"/>
          <w:szCs w:val="24"/>
          <w:lang w:val="kk-KZ"/>
        </w:rPr>
        <w:t>Аударма ісі</w:t>
      </w: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» мамандығы «</w:t>
      </w:r>
      <w:r w:rsidR="000D75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 тілі </w:t>
      </w: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пәні бойынша</w:t>
      </w: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</w:t>
      </w:r>
    </w:p>
    <w:p w:rsidR="00FE4858" w:rsidRPr="00C17A87" w:rsidRDefault="00FE4858" w:rsidP="00FE4858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Өткізілу түрі: </w:t>
      </w:r>
      <w:r w:rsidR="00D87F1F"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ауызша</w:t>
      </w:r>
      <w:r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, дәстүрлі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Платформа: </w:t>
      </w:r>
      <w:r w:rsidR="00D87F1F" w:rsidRPr="00C17A87">
        <w:rPr>
          <w:rFonts w:ascii="Times New Roman" w:hAnsi="Times New Roman" w:cs="Times New Roman"/>
          <w:b/>
          <w:sz w:val="24"/>
          <w:szCs w:val="24"/>
          <w:lang w:val="kk-KZ"/>
        </w:rPr>
        <w:t>ZOOM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Формат:</w:t>
      </w:r>
      <w:r w:rsidRPr="00C17A87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синхронды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Емтихан бағдарламасының мазмұны: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Тапсырма</w:t>
      </w:r>
      <w:proofErr w:type="spellStart"/>
      <w:r w:rsidR="009E5B5A"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лар</w:t>
      </w:r>
      <w:proofErr w:type="spellEnd"/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:</w:t>
      </w:r>
    </w:p>
    <w:p w:rsidR="00FE4858" w:rsidRPr="00C17A87" w:rsidRDefault="00364444" w:rsidP="00FE485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  <w:r w:rsidRPr="00B47783">
        <w:rPr>
          <w:rFonts w:ascii="Times New Roman" w:hAnsi="Times New Roman" w:cs="Times New Roman"/>
          <w:lang w:val="kk-KZ"/>
        </w:rPr>
        <w:t xml:space="preserve">БАҚ – тың атқаратын </w:t>
      </w:r>
      <w:r w:rsidR="00B47783" w:rsidRPr="00B47783">
        <w:rPr>
          <w:rFonts w:ascii="Times New Roman" w:hAnsi="Times New Roman" w:cs="Times New Roman"/>
          <w:lang w:val="kk-KZ"/>
        </w:rPr>
        <w:t>қызметтеріне</w:t>
      </w:r>
      <w:r w:rsidR="00B47783">
        <w:rPr>
          <w:rFonts w:ascii="Times New Roman" w:hAnsi="Times New Roman" w:cs="Times New Roman"/>
          <w:lang w:val="kk-KZ"/>
        </w:rPr>
        <w:t xml:space="preserve"> талдау жасау</w:t>
      </w:r>
      <w:r w:rsidR="0068302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E5B5A" w:rsidRPr="00C17A87" w:rsidRDefault="00B47783" w:rsidP="009E5B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47783">
        <w:rPr>
          <w:rFonts w:ascii="Times New Roman" w:hAnsi="Times New Roman" w:cs="Times New Roman"/>
        </w:rPr>
        <w:t>А</w:t>
      </w:r>
      <w:r w:rsidRPr="00B47783">
        <w:rPr>
          <w:rFonts w:ascii="Times New Roman" w:hAnsi="Times New Roman" w:cs="Times New Roman"/>
        </w:rPr>
        <w:t>қпараттық</w:t>
      </w:r>
      <w:proofErr w:type="spellEnd"/>
      <w:r w:rsidRPr="00B47783">
        <w:rPr>
          <w:rFonts w:ascii="Times New Roman" w:hAnsi="Times New Roman" w:cs="Times New Roman"/>
        </w:rPr>
        <w:t xml:space="preserve"> </w:t>
      </w:r>
      <w:proofErr w:type="spellStart"/>
      <w:r w:rsidRPr="00B47783">
        <w:rPr>
          <w:rFonts w:ascii="Times New Roman" w:hAnsi="Times New Roman" w:cs="Times New Roman"/>
        </w:rPr>
        <w:t>мәтіндерге</w:t>
      </w:r>
      <w:proofErr w:type="spellEnd"/>
      <w:r w:rsidRPr="00B47783">
        <w:rPr>
          <w:rFonts w:ascii="Times New Roman" w:hAnsi="Times New Roman" w:cs="Times New Roman"/>
        </w:rPr>
        <w:t xml:space="preserve"> </w:t>
      </w:r>
      <w:proofErr w:type="spellStart"/>
      <w:r w:rsidRPr="00B47783">
        <w:rPr>
          <w:rFonts w:ascii="Times New Roman" w:hAnsi="Times New Roman" w:cs="Times New Roman"/>
        </w:rPr>
        <w:t>анықтама</w:t>
      </w:r>
      <w:proofErr w:type="spellEnd"/>
      <w:r w:rsidRPr="00B47783">
        <w:rPr>
          <w:rFonts w:ascii="Times New Roman" w:hAnsi="Times New Roman" w:cs="Times New Roman"/>
        </w:rPr>
        <w:t xml:space="preserve"> беру</w:t>
      </w:r>
      <w:r w:rsidR="009E5B5A" w:rsidRPr="00C17A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E5B5A" w:rsidRPr="00C17A87" w:rsidRDefault="00D12BF1" w:rsidP="009E5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Берілген сөз тіркестерін пайаланып, а</w:t>
      </w:r>
      <w:r w:rsidR="0065332B">
        <w:rPr>
          <w:rFonts w:ascii="Times New Roman" w:hAnsi="Times New Roman" w:cs="Times New Roman"/>
          <w:sz w:val="24"/>
          <w:szCs w:val="24"/>
          <w:lang w:val="kk-KZ"/>
        </w:rPr>
        <w:t>қпараттық</w:t>
      </w:r>
      <w:r w:rsidR="00683021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65332B">
        <w:rPr>
          <w:rFonts w:ascii="Times New Roman" w:hAnsi="Times New Roman" w:cs="Times New Roman"/>
          <w:sz w:val="24"/>
          <w:szCs w:val="24"/>
          <w:lang w:val="kk-KZ"/>
        </w:rPr>
        <w:t>әтін</w:t>
      </w:r>
      <w:r w:rsidR="003577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332B">
        <w:rPr>
          <w:rFonts w:ascii="Times New Roman" w:hAnsi="Times New Roman" w:cs="Times New Roman"/>
          <w:sz w:val="24"/>
          <w:szCs w:val="24"/>
          <w:lang w:val="kk-KZ"/>
        </w:rPr>
        <w:t xml:space="preserve"> құрастырып айту</w:t>
      </w:r>
      <w:r w:rsidR="009E5B5A" w:rsidRPr="00C17A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4858" w:rsidRPr="00C17A87" w:rsidRDefault="00FE4858" w:rsidP="00FE4858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Әдістемелік нұсқаулар:</w:t>
      </w:r>
    </w:p>
    <w:p w:rsidR="000D7679" w:rsidRPr="000D7679" w:rsidRDefault="00C5253B" w:rsidP="000D76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767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 </w:t>
      </w:r>
      <w:r w:rsidR="009E5B5A" w:rsidRPr="000D767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Т</w:t>
      </w:r>
      <w:r w:rsidR="00FE4858" w:rsidRPr="000D767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апсырма</w:t>
      </w:r>
      <w:r w:rsidR="009E5B5A" w:rsidRPr="000D767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лар</w:t>
      </w:r>
      <w:r w:rsidR="00FE4858" w:rsidRPr="000D767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бойынша </w:t>
      </w:r>
      <w:r w:rsidR="000D7679" w:rsidRPr="000D7679">
        <w:rPr>
          <w:rFonts w:ascii="Times New Roman" w:hAnsi="Times New Roman" w:cs="Times New Roman"/>
          <w:lang w:val="kk-KZ"/>
        </w:rPr>
        <w:t>БАҚ – тың атқаратын қызметтеріне талдау жасау</w:t>
      </w:r>
      <w:r w:rsidR="000D7679" w:rsidRPr="000D767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D7679" w:rsidRPr="000D7679">
        <w:rPr>
          <w:rFonts w:ascii="Times New Roman" w:hAnsi="Times New Roman" w:cs="Times New Roman"/>
          <w:lang w:val="kk-KZ"/>
        </w:rPr>
        <w:t>Ақпараттық мәтіндерге анықтама беру</w:t>
      </w:r>
      <w:r w:rsidR="000D7679" w:rsidRPr="000D767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7679" w:rsidRPr="000D76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2BF1">
        <w:rPr>
          <w:rFonts w:ascii="Times New Roman" w:hAnsi="Times New Roman" w:cs="Times New Roman"/>
          <w:sz w:val="24"/>
          <w:szCs w:val="24"/>
          <w:lang w:val="kk-KZ"/>
        </w:rPr>
        <w:t>Берілген сөз тіркестерін пайаланып,</w:t>
      </w:r>
      <w:r w:rsidR="00D12BF1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0D7679" w:rsidRPr="000D7679">
        <w:rPr>
          <w:rFonts w:ascii="Times New Roman" w:hAnsi="Times New Roman" w:cs="Times New Roman"/>
          <w:sz w:val="24"/>
          <w:szCs w:val="24"/>
          <w:lang w:val="kk-KZ"/>
        </w:rPr>
        <w:t>қпараттық мәтін  құрастырып айту.</w:t>
      </w:r>
    </w:p>
    <w:p w:rsidR="000D7679" w:rsidRPr="000D7679" w:rsidRDefault="000D7679" w:rsidP="000D7679">
      <w:pPr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p w:rsidR="009E5B5A" w:rsidRPr="00C17A87" w:rsidRDefault="009E5B5A" w:rsidP="009E5B5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FE4858" w:rsidRPr="00C17A87" w:rsidRDefault="00FE4858" w:rsidP="009E5B5A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Әдебиеттер:</w:t>
      </w:r>
    </w:p>
    <w:p w:rsidR="00912297" w:rsidRPr="00647FC6" w:rsidRDefault="00912297" w:rsidP="00912297">
      <w:pPr>
        <w:numPr>
          <w:ilvl w:val="0"/>
          <w:numId w:val="2"/>
        </w:numPr>
        <w:rPr>
          <w:rFonts w:ascii="Times New Roman" w:hAnsi="Times New Roman"/>
        </w:rPr>
      </w:pPr>
      <w:r w:rsidRPr="00647FC6">
        <w:rPr>
          <w:rFonts w:ascii="Times New Roman" w:hAnsi="Times New Roman"/>
          <w:lang w:val="kk-KZ"/>
        </w:rPr>
        <w:t>新闻</w:t>
      </w:r>
      <w:r w:rsidRPr="00647FC6">
        <w:rPr>
          <w:rFonts w:ascii="Times New Roman" w:eastAsia="MingLiU" w:hAnsi="Times New Roman"/>
          <w:lang w:val="kk-KZ"/>
        </w:rPr>
        <w:t>汉语</w:t>
      </w:r>
      <w:r w:rsidRPr="00647FC6">
        <w:rPr>
          <w:rFonts w:ascii="Times New Roman" w:eastAsia="SimSun" w:hAnsi="Times New Roman"/>
          <w:lang w:val="kk-KZ"/>
        </w:rPr>
        <w:t>。北京</w:t>
      </w:r>
      <w:r w:rsidRPr="00647FC6">
        <w:rPr>
          <w:rFonts w:ascii="Times New Roman" w:eastAsia="MingLiU" w:hAnsi="Times New Roman"/>
          <w:lang w:val="kk-KZ"/>
        </w:rPr>
        <w:t>语</w:t>
      </w:r>
      <w:r w:rsidRPr="00647FC6">
        <w:rPr>
          <w:rFonts w:ascii="Times New Roman" w:eastAsia="MS Mincho" w:hAnsi="Times New Roman"/>
          <w:lang w:val="kk-KZ"/>
        </w:rPr>
        <w:t>言大学出版社。</w:t>
      </w:r>
      <w:r w:rsidRPr="00647FC6">
        <w:rPr>
          <w:rFonts w:ascii="Times New Roman" w:hAnsi="Times New Roman"/>
          <w:lang w:val="kk-KZ"/>
        </w:rPr>
        <w:t>201</w:t>
      </w:r>
      <w:r w:rsidRPr="00647FC6">
        <w:rPr>
          <w:rFonts w:ascii="Times New Roman" w:hAnsi="Times New Roman"/>
          <w:lang w:val="en-US"/>
        </w:rPr>
        <w:t>7</w:t>
      </w:r>
      <w:r w:rsidRPr="00647FC6">
        <w:rPr>
          <w:rFonts w:ascii="Times New Roman" w:eastAsia="SimSun" w:hAnsi="Times New Roman"/>
          <w:lang w:val="kk-KZ"/>
        </w:rPr>
        <w:t>年</w:t>
      </w:r>
    </w:p>
    <w:p w:rsidR="00912297" w:rsidRPr="00647FC6" w:rsidRDefault="00912297" w:rsidP="00912297">
      <w:pPr>
        <w:numPr>
          <w:ilvl w:val="0"/>
          <w:numId w:val="2"/>
        </w:numPr>
        <w:rPr>
          <w:rFonts w:ascii="Times New Roman" w:eastAsia="SimSun" w:hAnsi="Times New Roman"/>
        </w:rPr>
      </w:pPr>
      <w:r w:rsidRPr="00647FC6">
        <w:rPr>
          <w:rFonts w:ascii="Times New Roman" w:eastAsia="SimSun" w:hAnsi="Times New Roman"/>
          <w:lang w:val="kk-KZ"/>
        </w:rPr>
        <w:t>新编高级报刊阅读。北京</w:t>
      </w:r>
      <w:r w:rsidRPr="00647FC6">
        <w:rPr>
          <w:rFonts w:ascii="Times New Roman" w:eastAsia="MingLiU" w:hAnsi="Times New Roman"/>
          <w:lang w:val="kk-KZ"/>
        </w:rPr>
        <w:t>语</w:t>
      </w:r>
      <w:r w:rsidRPr="00647FC6">
        <w:rPr>
          <w:rFonts w:ascii="Times New Roman" w:eastAsia="MS Mincho" w:hAnsi="Times New Roman"/>
          <w:lang w:val="kk-KZ"/>
        </w:rPr>
        <w:t>言大学出版社。</w:t>
      </w:r>
      <w:r w:rsidRPr="00647FC6">
        <w:rPr>
          <w:rFonts w:ascii="Times New Roman" w:hAnsi="Times New Roman"/>
          <w:lang w:val="kk-KZ"/>
        </w:rPr>
        <w:t>201</w:t>
      </w:r>
      <w:r w:rsidRPr="00647FC6">
        <w:rPr>
          <w:rFonts w:ascii="Times New Roman" w:hAnsi="Times New Roman"/>
          <w:lang w:val="en-US"/>
        </w:rPr>
        <w:t>8</w:t>
      </w:r>
      <w:r w:rsidRPr="00647FC6">
        <w:rPr>
          <w:rFonts w:ascii="Times New Roman" w:eastAsia="SimSun" w:hAnsi="Times New Roman"/>
          <w:lang w:val="kk-KZ"/>
        </w:rPr>
        <w:t>年</w:t>
      </w:r>
    </w:p>
    <w:p w:rsidR="00912297" w:rsidRPr="00912297" w:rsidRDefault="00912297" w:rsidP="00912297">
      <w:pPr>
        <w:numPr>
          <w:ilvl w:val="0"/>
          <w:numId w:val="2"/>
        </w:numPr>
        <w:rPr>
          <w:rFonts w:ascii="Times New Roman" w:hAnsi="Times New Roman"/>
          <w:lang w:eastAsia="ru-RU"/>
        </w:rPr>
      </w:pPr>
      <w:r w:rsidRPr="00647FC6">
        <w:rPr>
          <w:rFonts w:ascii="Times New Roman" w:eastAsia="MingLiU" w:hAnsi="Times New Roman"/>
          <w:lang w:val="kk-KZ"/>
        </w:rPr>
        <w:t>发</w:t>
      </w:r>
      <w:r w:rsidRPr="00647FC6">
        <w:rPr>
          <w:rFonts w:ascii="Times New Roman" w:eastAsia="MS Mincho" w:hAnsi="Times New Roman"/>
          <w:lang w:val="kk-KZ"/>
        </w:rPr>
        <w:t>展</w:t>
      </w:r>
      <w:r w:rsidRPr="00647FC6">
        <w:rPr>
          <w:rFonts w:ascii="Times New Roman" w:eastAsia="MingLiU" w:hAnsi="Times New Roman"/>
          <w:lang w:val="kk-KZ"/>
        </w:rPr>
        <w:t>汉语</w:t>
      </w:r>
      <w:r w:rsidRPr="00647FC6">
        <w:rPr>
          <w:rFonts w:ascii="Times New Roman" w:eastAsia="MS Mincho" w:hAnsi="Times New Roman"/>
          <w:lang w:val="kk-KZ"/>
        </w:rPr>
        <w:t>。北京</w:t>
      </w:r>
      <w:r w:rsidRPr="00647FC6">
        <w:rPr>
          <w:rFonts w:ascii="Times New Roman" w:eastAsia="MingLiU" w:hAnsi="Times New Roman"/>
          <w:lang w:val="kk-KZ"/>
        </w:rPr>
        <w:t>语</w:t>
      </w:r>
      <w:r w:rsidRPr="00647FC6">
        <w:rPr>
          <w:rFonts w:ascii="Times New Roman" w:eastAsia="MS Mincho" w:hAnsi="Times New Roman"/>
          <w:lang w:val="kk-KZ"/>
        </w:rPr>
        <w:t>言大学出版社。</w:t>
      </w:r>
      <w:r w:rsidRPr="00647FC6">
        <w:rPr>
          <w:rFonts w:ascii="Times New Roman" w:hAnsi="Times New Roman"/>
          <w:lang w:val="kk-KZ"/>
        </w:rPr>
        <w:t>2015</w:t>
      </w:r>
    </w:p>
    <w:p w:rsidR="00912297" w:rsidRPr="00647FC6" w:rsidRDefault="00912297" w:rsidP="00912297">
      <w:pPr>
        <w:rPr>
          <w:rFonts w:ascii="Times New Roman" w:hAnsi="Times New Roman"/>
          <w:lang w:val="kk-KZ"/>
        </w:rPr>
      </w:pPr>
      <w:r w:rsidRPr="00B36482">
        <w:rPr>
          <w:rFonts w:ascii="Times New Roman" w:eastAsia="SimSun" w:hAnsi="Times New Roman"/>
        </w:rPr>
        <w:t xml:space="preserve">      </w:t>
      </w:r>
      <w:r>
        <w:rPr>
          <w:rFonts w:ascii="Times New Roman" w:eastAsia="SimSun" w:hAnsi="Times New Roman"/>
          <w:b/>
          <w:lang w:val="kk-KZ"/>
        </w:rPr>
        <w:t>4</w:t>
      </w:r>
      <w:r w:rsidRPr="00647FC6">
        <w:rPr>
          <w:rFonts w:ascii="Times New Roman" w:eastAsia="SimSun" w:hAnsi="Times New Roman"/>
          <w:b/>
          <w:lang w:val="kk-KZ"/>
        </w:rPr>
        <w:t>.</w:t>
      </w:r>
      <w:r w:rsidRPr="00647FC6">
        <w:rPr>
          <w:rFonts w:ascii="Times New Roman" w:eastAsia="SimSun" w:hAnsi="Times New Roman"/>
          <w:lang w:val="kk-KZ"/>
        </w:rPr>
        <w:t xml:space="preserve"> </w:t>
      </w:r>
      <w:r w:rsidR="00B36482">
        <w:rPr>
          <w:rFonts w:ascii="Times New Roman" w:eastAsia="SimSun" w:hAnsi="Times New Roman"/>
          <w:lang w:val="kk-KZ"/>
        </w:rPr>
        <w:t xml:space="preserve">  </w:t>
      </w:r>
      <w:r w:rsidRPr="00647FC6">
        <w:rPr>
          <w:rFonts w:ascii="Times New Roman" w:eastAsia="SimSun" w:hAnsi="Times New Roman"/>
          <w:lang w:val="kk-KZ"/>
        </w:rPr>
        <w:t>常用</w:t>
      </w:r>
      <w:r w:rsidRPr="00647FC6">
        <w:rPr>
          <w:rFonts w:ascii="Times New Roman" w:eastAsia="MingLiU" w:hAnsi="Times New Roman"/>
          <w:lang w:val="kk-KZ"/>
        </w:rPr>
        <w:t>汉语</w:t>
      </w:r>
      <w:r w:rsidRPr="00647FC6">
        <w:rPr>
          <w:rFonts w:ascii="Times New Roman" w:eastAsia="MS Mincho" w:hAnsi="Times New Roman"/>
          <w:lang w:val="kk-KZ"/>
        </w:rPr>
        <w:t>部首。</w:t>
      </w:r>
      <w:r w:rsidRPr="00647FC6">
        <w:rPr>
          <w:rFonts w:ascii="Times New Roman" w:eastAsia="MingLiU" w:hAnsi="Times New Roman"/>
          <w:lang w:val="kk-KZ"/>
        </w:rPr>
        <w:t>华语</w:t>
      </w:r>
      <w:r w:rsidRPr="00647FC6">
        <w:rPr>
          <w:rFonts w:ascii="Times New Roman" w:eastAsia="MS Mincho" w:hAnsi="Times New Roman"/>
          <w:lang w:val="kk-KZ"/>
        </w:rPr>
        <w:t>教学出版社。</w:t>
      </w:r>
      <w:r w:rsidRPr="00647FC6">
        <w:rPr>
          <w:rFonts w:ascii="Times New Roman" w:hAnsi="Times New Roman"/>
          <w:lang w:val="kk-KZ"/>
        </w:rPr>
        <w:t>2017</w:t>
      </w:r>
      <w:r w:rsidRPr="00647FC6">
        <w:rPr>
          <w:rFonts w:ascii="Times New Roman" w:eastAsia="SimSun" w:hAnsi="Times New Roman"/>
          <w:lang w:val="kk-KZ"/>
        </w:rPr>
        <w:t>年</w:t>
      </w:r>
    </w:p>
    <w:p w:rsidR="00912297" w:rsidRPr="00647FC6" w:rsidRDefault="00912297" w:rsidP="00912297">
      <w:pPr>
        <w:ind w:left="36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5</w:t>
      </w:r>
      <w:r w:rsidRPr="00647FC6">
        <w:rPr>
          <w:rFonts w:ascii="Times New Roman" w:hAnsi="Times New Roman"/>
          <w:lang w:val="kk-KZ"/>
        </w:rPr>
        <w:t>.</w:t>
      </w:r>
      <w:r w:rsidR="00B36482">
        <w:rPr>
          <w:rFonts w:ascii="Times New Roman" w:hAnsi="Times New Roman"/>
          <w:lang w:val="kk-KZ"/>
        </w:rPr>
        <w:t xml:space="preserve">   </w:t>
      </w:r>
      <w:bookmarkStart w:id="0" w:name="_GoBack"/>
      <w:bookmarkEnd w:id="0"/>
      <w:r w:rsidRPr="00647FC6">
        <w:rPr>
          <w:rFonts w:ascii="Times New Roman" w:eastAsia="MingLiU" w:hAnsi="Times New Roman"/>
          <w:lang w:val="kk-KZ"/>
        </w:rPr>
        <w:t>汉语</w:t>
      </w:r>
      <w:r w:rsidRPr="00647FC6">
        <w:rPr>
          <w:rFonts w:ascii="Times New Roman" w:eastAsia="MS Mincho" w:hAnsi="Times New Roman"/>
          <w:lang w:val="kk-KZ"/>
        </w:rPr>
        <w:t>大</w:t>
      </w:r>
      <w:r w:rsidRPr="00647FC6">
        <w:rPr>
          <w:rFonts w:ascii="Times New Roman" w:eastAsia="MingLiU" w:hAnsi="Times New Roman"/>
          <w:lang w:val="kk-KZ"/>
        </w:rPr>
        <w:t>词</w:t>
      </w:r>
      <w:r w:rsidRPr="00647FC6">
        <w:rPr>
          <w:rFonts w:ascii="Times New Roman" w:eastAsia="MS Mincho" w:hAnsi="Times New Roman"/>
          <w:lang w:val="kk-KZ"/>
        </w:rPr>
        <w:t>典。四川辞</w:t>
      </w:r>
      <w:r w:rsidRPr="00647FC6">
        <w:rPr>
          <w:rFonts w:ascii="Times New Roman" w:eastAsia="MingLiU" w:hAnsi="Times New Roman"/>
          <w:lang w:val="kk-KZ"/>
        </w:rPr>
        <w:t>书</w:t>
      </w:r>
      <w:r w:rsidRPr="00647FC6">
        <w:rPr>
          <w:rFonts w:ascii="Times New Roman" w:eastAsia="MS Mincho" w:hAnsi="Times New Roman"/>
          <w:lang w:val="kk-KZ"/>
        </w:rPr>
        <w:t>出版社。</w:t>
      </w:r>
      <w:r w:rsidRPr="00647FC6">
        <w:rPr>
          <w:rFonts w:ascii="Times New Roman" w:hAnsi="Times New Roman"/>
          <w:lang w:val="kk-KZ"/>
        </w:rPr>
        <w:t>2015</w:t>
      </w:r>
      <w:r w:rsidRPr="00647FC6">
        <w:rPr>
          <w:rFonts w:ascii="Times New Roman" w:eastAsia="SimSun" w:hAnsi="Times New Roman"/>
          <w:lang w:val="kk-KZ"/>
        </w:rPr>
        <w:t>年</w:t>
      </w:r>
    </w:p>
    <w:p w:rsidR="00FE4858" w:rsidRDefault="00FE4858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10992" w:rsidRDefault="00410992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10992" w:rsidRDefault="00410992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10992" w:rsidRDefault="00410992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410992" w:rsidRPr="00C17A87" w:rsidRDefault="00410992" w:rsidP="00FE4858">
      <w:pPr>
        <w:ind w:left="714"/>
        <w:contextualSpacing/>
        <w:rPr>
          <w:rFonts w:ascii="Times New Roman" w:hAnsi="Times New Roman" w:cs="Times New Roman"/>
          <w:sz w:val="24"/>
          <w:szCs w:val="24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858" w:rsidRPr="00C17A87" w:rsidRDefault="00FE4858" w:rsidP="00FE4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ЕМТИХАНДЫ ТАПСЫРУ </w:t>
      </w:r>
      <w:r w:rsidR="00A279E4" w:rsidRPr="00C17A87">
        <w:rPr>
          <w:rFonts w:ascii="Times New Roman" w:hAnsi="Times New Roman" w:cs="Times New Roman"/>
          <w:b/>
          <w:sz w:val="24"/>
          <w:szCs w:val="24"/>
          <w:lang w:val="kk-KZ"/>
        </w:rPr>
        <w:t>БОЙЫНША ТЕХНИКА</w:t>
      </w: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ЛЫҚ НҰСҚАУЛАР</w:t>
      </w:r>
      <w:r w:rsidR="00D15F69" w:rsidRPr="00C17A87">
        <w:rPr>
          <w:rFonts w:ascii="Times New Roman" w:hAnsi="Times New Roman" w:cs="Times New Roman"/>
          <w:b/>
          <w:sz w:val="24"/>
          <w:szCs w:val="24"/>
        </w:rPr>
        <w:t xml:space="preserve"> МЕН ЕРЕЖЕЛЕР</w:t>
      </w:r>
    </w:p>
    <w:p w:rsidR="00FE4858" w:rsidRPr="00C17A87" w:rsidRDefault="00FE4858" w:rsidP="00FE4858">
      <w:pPr>
        <w:tabs>
          <w:tab w:val="left" w:pos="109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РЕГЛАМЕНТІ</w:t>
      </w:r>
    </w:p>
    <w:p w:rsidR="00FE4858" w:rsidRPr="00C17A87" w:rsidRDefault="00FE4858" w:rsidP="00FE4858">
      <w:p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Емтихан оқытушы мен студент алдын ала білетін емтихан кестесі бойынша өткізілуі МАҢЫЗДЫ.</w:t>
      </w:r>
    </w:p>
    <w:p w:rsidR="00FE4858" w:rsidRPr="00C17A87" w:rsidRDefault="00FE4858" w:rsidP="00FE4858">
      <w:pPr>
        <w:tabs>
          <w:tab w:val="left" w:pos="10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Студенттің міндеттері:</w:t>
      </w:r>
    </w:p>
    <w:p w:rsidR="00FE4858" w:rsidRPr="00C17A87" w:rsidRDefault="00FE4858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Компьютер құрылғысына (моноблок, ноутбук, планшет) интернеттің қосылғанын тексеру. Құрылғының емтихан уақытында қуатталып тұруын қамтамасыз ету.</w:t>
      </w:r>
    </w:p>
    <w:p w:rsidR="00FE4858" w:rsidRPr="00C17A87" w:rsidRDefault="0021568C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Студент емтихан басталардан </w:t>
      </w:r>
      <w:r w:rsidR="00F80175"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30 </w:t>
      </w:r>
      <w:r w:rsidRPr="00C17A87">
        <w:rPr>
          <w:rFonts w:ascii="Times New Roman" w:hAnsi="Times New Roman" w:cs="Times New Roman"/>
          <w:sz w:val="24"/>
          <w:szCs w:val="24"/>
          <w:lang w:val="kk-KZ"/>
        </w:rPr>
        <w:t>минут бұрын оқытушының ұйымдастырған видео конференцияның сілтемесі бойынша кіреді</w:t>
      </w:r>
      <w:r w:rsidR="00FE4858" w:rsidRPr="00C17A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0175" w:rsidRPr="00C17A87" w:rsidRDefault="00F80175" w:rsidP="00F80175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Студент емтихан басталардан 30 минут бұрын кез келген браузер арқылы Univer.kaznu.kz веб - порталын ашуы қажет, ең дұрысы Google Chrome арқылы ашу.</w:t>
      </w:r>
    </w:p>
    <w:p w:rsidR="00FE4858" w:rsidRPr="00C17A87" w:rsidRDefault="00FE4858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Егер өзінің логины мен құпия сөзі</w:t>
      </w:r>
      <w:r w:rsidR="00E2415F" w:rsidRPr="00C17A87">
        <w:rPr>
          <w:rFonts w:ascii="Times New Roman" w:hAnsi="Times New Roman" w:cs="Times New Roman"/>
          <w:sz w:val="24"/>
          <w:szCs w:val="24"/>
          <w:lang w:val="kk-KZ"/>
        </w:rPr>
        <w:t>н ұмытып қалса</w:t>
      </w:r>
      <w:r w:rsidRPr="00C17A87">
        <w:rPr>
          <w:rFonts w:ascii="Times New Roman" w:hAnsi="Times New Roman" w:cs="Times New Roman"/>
          <w:sz w:val="24"/>
          <w:szCs w:val="24"/>
          <w:lang w:val="kk-KZ"/>
        </w:rPr>
        <w:t>, емтихан басталғанға дейін куратор - эдвайзеріне хабарласу</w:t>
      </w:r>
      <w:r w:rsidR="00432702"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 қажет</w:t>
      </w:r>
      <w:r w:rsidRPr="00C17A8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0469" w:rsidRPr="00C17A87" w:rsidRDefault="00820469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color w:val="FF0000"/>
          <w:sz w:val="24"/>
          <w:szCs w:val="24"/>
          <w:lang w:val="kk-KZ"/>
        </w:rPr>
        <w:t>НАЗАР АУДАРЫҢЫЗ! Студент емтихан комиссиясының жеке шақыруынсыз билетті ашып қарауына болмайды! Тек комиссияның өтінішінен кейін ғана Univer жүйесіндегі аккаунтына кіріп, билетті аша алады. Барлығы видеоға түсіріледі.</w:t>
      </w: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469" w:rsidRPr="00C17A87" w:rsidRDefault="00820469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Емтихан басталғанда комиссия шақырған студент видеокамераға өз жеке куәлігін көрсетеді. </w:t>
      </w:r>
    </w:p>
    <w:p w:rsidR="00820469" w:rsidRPr="00C17A87" w:rsidRDefault="00820469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Экрандағы демонстрацияны қосады.</w:t>
      </w:r>
    </w:p>
    <w:p w:rsidR="00820469" w:rsidRPr="00C17A87" w:rsidRDefault="00DC0506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Univer жүйесіндегі аккаунтына кіріп, «Емтихан кестесі» парақшасына өтеді, тапсыратын емтиханды таңдап, «Ауызша емтихан тапсыру» тетігін басады.</w:t>
      </w:r>
    </w:p>
    <w:p w:rsidR="00DC0506" w:rsidRPr="00C17A87" w:rsidRDefault="00C11302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«Ауызша емтихан тапсыру» қызметі тек емтихан басталғаннан кейін ғана іске қосылады. </w:t>
      </w:r>
    </w:p>
    <w:p w:rsidR="00C11302" w:rsidRPr="00C17A87" w:rsidRDefault="00C11302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«Ауызша емтихан тапсыру» парақшасын ашқан соң, студент өзінің емтихан билетінің сұрақтарын көре алады.</w:t>
      </w:r>
    </w:p>
    <w:p w:rsidR="00C11302" w:rsidRPr="00C17A87" w:rsidRDefault="00C11302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Емтихан сұрақтарын экранға демонстрация жасап, дауыстап оқиды.</w:t>
      </w:r>
    </w:p>
    <w:p w:rsidR="00C11302" w:rsidRPr="00C17A87" w:rsidRDefault="00C11302" w:rsidP="00FE485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Камера алдында сұрақтарға дайындалады. </w:t>
      </w:r>
    </w:p>
    <w:p w:rsidR="00FE4858" w:rsidRPr="00C17A87" w:rsidRDefault="00C11302" w:rsidP="00F465C8">
      <w:pPr>
        <w:pStyle w:val="a3"/>
        <w:numPr>
          <w:ilvl w:val="0"/>
          <w:numId w:val="3"/>
        </w:numPr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 xml:space="preserve">Сұрақтарға жауап берген соң видео конференциядан шығады. </w:t>
      </w:r>
    </w:p>
    <w:p w:rsidR="00F465C8" w:rsidRPr="00C17A87" w:rsidRDefault="00F465C8" w:rsidP="00F465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</w:p>
    <w:p w:rsidR="00F465C8" w:rsidRPr="00C17A87" w:rsidRDefault="00F465C8" w:rsidP="00F465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1 Блок бойынша – макс. 30 балл</w:t>
      </w:r>
    </w:p>
    <w:p w:rsidR="00F465C8" w:rsidRPr="00C17A87" w:rsidRDefault="00F465C8" w:rsidP="00F465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2 Блок бойынша – макс. 30 балл</w:t>
      </w:r>
    </w:p>
    <w:p w:rsidR="00F465C8" w:rsidRPr="00C17A87" w:rsidRDefault="00F465C8" w:rsidP="00F465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3 Блок бойынша - макс. 40 балл</w:t>
      </w:r>
    </w:p>
    <w:p w:rsidR="00F465C8" w:rsidRPr="00C17A87" w:rsidRDefault="00F465C8" w:rsidP="00F465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sz w:val="24"/>
          <w:szCs w:val="24"/>
          <w:lang w:val="kk-KZ"/>
        </w:rPr>
        <w:t>Барлығы - 100 балл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1515"/>
        <w:gridCol w:w="1322"/>
        <w:gridCol w:w="5119"/>
      </w:tblGrid>
      <w:tr w:rsidR="00F465C8" w:rsidRPr="00C17A87" w:rsidTr="00A54D08">
        <w:trPr>
          <w:trHeight w:val="869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Әріптік жүйе бойынша бағалау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F465C8" w:rsidRPr="00C17A87" w:rsidTr="00A54D08">
        <w:trPr>
          <w:cantSplit/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cantSplit/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26" w:type="pct"/>
            <w:vMerge/>
            <w:vAlign w:val="center"/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C17A87" w:rsidTr="00A54D08">
        <w:trPr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Қанақаттанарлықсыз </w:t>
            </w:r>
          </w:p>
        </w:tc>
      </w:tr>
      <w:tr w:rsidR="00F465C8" w:rsidRPr="00C17A87" w:rsidTr="00A54D08">
        <w:trPr>
          <w:trHeight w:val="361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5C8" w:rsidRPr="000D7526" w:rsidTr="00A54D08">
        <w:trPr>
          <w:trHeight w:val="355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I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(Incomplete)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аяқталмаған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0D7526" w:rsidTr="00A54D08">
        <w:trPr>
          <w:trHeight w:val="339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P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 (Pass)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C17A87">
              <w:rPr>
                <w:b/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C17A87">
              <w:rPr>
                <w:b/>
                <w:lang w:val="kk-KZ" w:eastAsia="ru-RU"/>
              </w:rPr>
              <w:t>-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«Есептелінді»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0D7526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NP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(No Рass)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C17A87">
              <w:rPr>
                <w:b/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C17A87">
              <w:rPr>
                <w:b/>
                <w:lang w:val="kk-KZ" w:eastAsia="ru-RU"/>
              </w:rPr>
              <w:t>-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Есептелінбейді»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0D7526" w:rsidTr="00A54D08">
        <w:trPr>
          <w:trHeight w:val="339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W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(Withdrawal)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«Пәннен бас тарту»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C17A87" w:rsidTr="00A54D08">
        <w:trPr>
          <w:trHeight w:val="508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spacing w:val="-6"/>
                <w:lang w:val="kk-KZ" w:eastAsia="ru-RU"/>
              </w:rPr>
            </w:pPr>
            <w:r w:rsidRPr="00C17A87">
              <w:rPr>
                <w:spacing w:val="-6"/>
                <w:lang w:val="kk-KZ" w:eastAsia="ru-RU"/>
              </w:rPr>
              <w:t xml:space="preserve">AW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spacing w:val="-6"/>
                <w:lang w:val="kk-KZ" w:eastAsia="ru-RU"/>
              </w:rPr>
              <w:t>(Academic Withdrawal)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Пәннен академиялық себеп бойынша алып тастау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0D7526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AU 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(Audit)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Пән тыңдалды»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C17A87">
              <w:rPr>
                <w:i/>
                <w:lang w:val="kk-KZ" w:eastAsia="ru-RU"/>
              </w:rPr>
              <w:t>(GPA  есептеу кезінде есептелінбейді)</w:t>
            </w:r>
          </w:p>
        </w:tc>
      </w:tr>
      <w:tr w:rsidR="00F465C8" w:rsidRPr="00C17A87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 xml:space="preserve">Атт-ған 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30-60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50-100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Аттестатталған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rPr>
                <w:lang w:val="kk-KZ" w:eastAsia="ru-RU"/>
              </w:rPr>
            </w:pPr>
          </w:p>
        </w:tc>
      </w:tr>
      <w:tr w:rsidR="00F465C8" w:rsidRPr="00C17A87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Атт-маған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0-29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0-49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Аттестатталмаған</w:t>
            </w:r>
          </w:p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</w:p>
        </w:tc>
      </w:tr>
      <w:tr w:rsidR="00F465C8" w:rsidRPr="00C17A87" w:rsidTr="00A54D08">
        <w:trPr>
          <w:trHeight w:val="350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R (Retake)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2"/>
              <w:spacing w:after="0" w:line="240" w:lineRule="auto"/>
              <w:jc w:val="center"/>
              <w:rPr>
                <w:lang w:val="kk-KZ" w:eastAsia="ru-RU"/>
              </w:rPr>
            </w:pPr>
            <w:r w:rsidRPr="00C17A87">
              <w:rPr>
                <w:lang w:val="kk-KZ" w:eastAsia="ru-RU"/>
              </w:rPr>
              <w:t>-</w:t>
            </w:r>
          </w:p>
        </w:tc>
        <w:tc>
          <w:tcPr>
            <w:tcW w:w="2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C8" w:rsidRPr="00C17A87" w:rsidRDefault="00F465C8" w:rsidP="00A54D08">
            <w:pPr>
              <w:pStyle w:val="a7"/>
              <w:jc w:val="center"/>
              <w:rPr>
                <w:sz w:val="24"/>
                <w:lang w:val="kk-KZ"/>
              </w:rPr>
            </w:pPr>
            <w:r w:rsidRPr="00C17A87">
              <w:rPr>
                <w:sz w:val="24"/>
                <w:lang w:val="kk-KZ"/>
              </w:rPr>
              <w:t>Пәнді қайта оқу</w:t>
            </w:r>
          </w:p>
        </w:tc>
      </w:tr>
    </w:tbl>
    <w:p w:rsidR="00FE4858" w:rsidRPr="00C17A87" w:rsidRDefault="00FE4858" w:rsidP="00FE4858">
      <w:pPr>
        <w:pStyle w:val="a3"/>
        <w:tabs>
          <w:tab w:val="left" w:pos="10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362A" w:rsidRPr="00C17A87" w:rsidRDefault="001F362A" w:rsidP="001F36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A87">
        <w:rPr>
          <w:rFonts w:ascii="Times New Roman" w:hAnsi="Times New Roman" w:cs="Times New Roman"/>
          <w:b/>
          <w:sz w:val="24"/>
          <w:szCs w:val="24"/>
          <w:lang w:val="kk-KZ"/>
        </w:rPr>
        <w:t>Өткізу кестесі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Тегін, атын және әкесінің атын жариялау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1F362A" w:rsidRPr="00C17A87" w:rsidRDefault="001F362A" w:rsidP="001F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Бейнекамераға жеке куәлігін көрсету.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62A" w:rsidRPr="000D7526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Қолданған жағдайда тезис парағын көрсету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Блок сұрағына жауап беру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Блок сұрағына жауап беру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Блок сұрағына жауап беру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1F362A" w:rsidRPr="00C17A87" w:rsidTr="00A54D08">
        <w:tc>
          <w:tcPr>
            <w:tcW w:w="81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Конференциядан шығу</w:t>
            </w:r>
          </w:p>
        </w:tc>
        <w:tc>
          <w:tcPr>
            <w:tcW w:w="4927" w:type="dxa"/>
          </w:tcPr>
          <w:p w:rsidR="001F362A" w:rsidRPr="00C17A87" w:rsidRDefault="001F362A" w:rsidP="00A5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362A" w:rsidRPr="00C17A87" w:rsidRDefault="001F362A" w:rsidP="001F362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74DE" w:rsidRPr="00C17A87" w:rsidRDefault="006E74DE">
      <w:pPr>
        <w:rPr>
          <w:rFonts w:ascii="Times New Roman" w:hAnsi="Times New Roman" w:cs="Times New Roman"/>
          <w:sz w:val="24"/>
          <w:szCs w:val="24"/>
        </w:rPr>
      </w:pPr>
    </w:p>
    <w:sectPr w:rsidR="006E74DE" w:rsidRPr="00C17A87" w:rsidSect="006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457"/>
    <w:multiLevelType w:val="hybridMultilevel"/>
    <w:tmpl w:val="4298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B1C87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566D2C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848B4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2537C"/>
    <w:multiLevelType w:val="hybridMultilevel"/>
    <w:tmpl w:val="89D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858"/>
    <w:rsid w:val="00061726"/>
    <w:rsid w:val="000A37B6"/>
    <w:rsid w:val="000D7526"/>
    <w:rsid w:val="000D7679"/>
    <w:rsid w:val="00173082"/>
    <w:rsid w:val="001F362A"/>
    <w:rsid w:val="0021568C"/>
    <w:rsid w:val="002B4781"/>
    <w:rsid w:val="003577A5"/>
    <w:rsid w:val="00364444"/>
    <w:rsid w:val="00410992"/>
    <w:rsid w:val="00432702"/>
    <w:rsid w:val="00552741"/>
    <w:rsid w:val="0065332B"/>
    <w:rsid w:val="00683021"/>
    <w:rsid w:val="00693489"/>
    <w:rsid w:val="006A60B5"/>
    <w:rsid w:val="006E74DE"/>
    <w:rsid w:val="00777A68"/>
    <w:rsid w:val="00820469"/>
    <w:rsid w:val="00852C2F"/>
    <w:rsid w:val="00912297"/>
    <w:rsid w:val="009B3676"/>
    <w:rsid w:val="009E5B5A"/>
    <w:rsid w:val="00A279E4"/>
    <w:rsid w:val="00B36482"/>
    <w:rsid w:val="00B47783"/>
    <w:rsid w:val="00BD7E9F"/>
    <w:rsid w:val="00C11302"/>
    <w:rsid w:val="00C17A87"/>
    <w:rsid w:val="00C5253B"/>
    <w:rsid w:val="00D12BF1"/>
    <w:rsid w:val="00D15F69"/>
    <w:rsid w:val="00D87F1F"/>
    <w:rsid w:val="00DC0506"/>
    <w:rsid w:val="00E2415F"/>
    <w:rsid w:val="00F465C8"/>
    <w:rsid w:val="00F80175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8CFC"/>
  <w15:docId w15:val="{08C809DC-F589-463D-9C54-6D0556D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58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D8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87F1F"/>
  </w:style>
  <w:style w:type="character" w:styleId="a6">
    <w:name w:val="page number"/>
    <w:basedOn w:val="a0"/>
    <w:uiPriority w:val="99"/>
    <w:semiHidden/>
    <w:unhideWhenUsed/>
    <w:rsid w:val="00D87F1F"/>
  </w:style>
  <w:style w:type="paragraph" w:styleId="2">
    <w:name w:val="Body Text 2"/>
    <w:basedOn w:val="a"/>
    <w:link w:val="20"/>
    <w:uiPriority w:val="99"/>
    <w:unhideWhenUsed/>
    <w:rsid w:val="00F46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465C8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ез отступа"/>
    <w:basedOn w:val="a"/>
    <w:rsid w:val="00F465C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40</cp:revision>
  <dcterms:created xsi:type="dcterms:W3CDTF">2020-12-01T07:44:00Z</dcterms:created>
  <dcterms:modified xsi:type="dcterms:W3CDTF">2020-12-01T14:49:00Z</dcterms:modified>
</cp:coreProperties>
</file>